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666B" w:rsidRPr="00B31EF1" w:rsidRDefault="0064629F" w:rsidP="0064629F">
      <w:pPr>
        <w:spacing w:after="0" w:line="240" w:lineRule="auto"/>
        <w:ind w:left="1063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r w:rsidR="00E65D3A">
        <w:rPr>
          <w:rFonts w:ascii="Times New Roman" w:hAnsi="Times New Roman"/>
          <w:sz w:val="28"/>
          <w:szCs w:val="28"/>
        </w:rPr>
        <w:t xml:space="preserve"> </w:t>
      </w:r>
      <w:r w:rsidR="0004082E" w:rsidRPr="00B31EF1">
        <w:rPr>
          <w:rFonts w:ascii="Times New Roman" w:hAnsi="Times New Roman"/>
          <w:sz w:val="28"/>
          <w:szCs w:val="28"/>
        </w:rPr>
        <w:t>3</w:t>
      </w:r>
    </w:p>
    <w:p w:rsidR="007E666B" w:rsidRPr="00B31EF1" w:rsidRDefault="007E666B" w:rsidP="0064629F">
      <w:pPr>
        <w:spacing w:after="0" w:line="240" w:lineRule="auto"/>
        <w:ind w:left="10632"/>
        <w:rPr>
          <w:rFonts w:ascii="Times New Roman" w:hAnsi="Times New Roman"/>
          <w:sz w:val="28"/>
          <w:szCs w:val="28"/>
        </w:rPr>
      </w:pPr>
    </w:p>
    <w:p w:rsidR="007E666B" w:rsidRPr="00B31EF1" w:rsidRDefault="007E666B" w:rsidP="0064629F">
      <w:pPr>
        <w:spacing w:after="0" w:line="240" w:lineRule="auto"/>
        <w:ind w:left="10632"/>
        <w:rPr>
          <w:rFonts w:ascii="Times New Roman" w:hAnsi="Times New Roman"/>
          <w:sz w:val="28"/>
          <w:szCs w:val="28"/>
        </w:rPr>
      </w:pPr>
      <w:r w:rsidRPr="00B31EF1">
        <w:rPr>
          <w:rFonts w:ascii="Times New Roman" w:hAnsi="Times New Roman"/>
          <w:sz w:val="28"/>
          <w:szCs w:val="28"/>
        </w:rPr>
        <w:t>УТВЕРЖДЕН</w:t>
      </w:r>
    </w:p>
    <w:p w:rsidR="007E666B" w:rsidRPr="00B31EF1" w:rsidRDefault="007E666B" w:rsidP="0064629F">
      <w:pPr>
        <w:spacing w:after="0" w:line="240" w:lineRule="auto"/>
        <w:ind w:left="10632"/>
        <w:rPr>
          <w:rFonts w:ascii="Times New Roman" w:hAnsi="Times New Roman"/>
          <w:sz w:val="28"/>
          <w:szCs w:val="28"/>
        </w:rPr>
      </w:pPr>
      <w:r w:rsidRPr="00B31EF1"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7E666B" w:rsidRPr="00B31EF1" w:rsidRDefault="007E666B" w:rsidP="0064629F">
      <w:pPr>
        <w:spacing w:after="0" w:line="240" w:lineRule="auto"/>
        <w:ind w:left="10632"/>
        <w:rPr>
          <w:rFonts w:ascii="Times New Roman" w:hAnsi="Times New Roman"/>
          <w:sz w:val="28"/>
          <w:szCs w:val="28"/>
        </w:rPr>
      </w:pPr>
      <w:r w:rsidRPr="00B31EF1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7E666B" w:rsidRPr="00B31EF1" w:rsidRDefault="007E666B" w:rsidP="0064629F">
      <w:pPr>
        <w:spacing w:after="0" w:line="240" w:lineRule="auto"/>
        <w:ind w:left="10632"/>
        <w:rPr>
          <w:rFonts w:ascii="Times New Roman" w:hAnsi="Times New Roman"/>
          <w:sz w:val="28"/>
          <w:szCs w:val="28"/>
        </w:rPr>
      </w:pPr>
      <w:r w:rsidRPr="00B31EF1">
        <w:rPr>
          <w:rFonts w:ascii="Times New Roman" w:hAnsi="Times New Roman"/>
          <w:sz w:val="28"/>
          <w:szCs w:val="28"/>
        </w:rPr>
        <w:t>Славянский район</w:t>
      </w:r>
    </w:p>
    <w:p w:rsidR="007E666B" w:rsidRPr="00B31EF1" w:rsidRDefault="007E666B" w:rsidP="0064629F">
      <w:pPr>
        <w:spacing w:after="0" w:line="240" w:lineRule="auto"/>
        <w:ind w:left="10632"/>
        <w:rPr>
          <w:rFonts w:ascii="Times New Roman" w:hAnsi="Times New Roman"/>
          <w:sz w:val="24"/>
          <w:szCs w:val="24"/>
        </w:rPr>
      </w:pPr>
      <w:r w:rsidRPr="00B31EF1">
        <w:rPr>
          <w:rFonts w:ascii="Times New Roman" w:hAnsi="Times New Roman"/>
          <w:sz w:val="28"/>
          <w:szCs w:val="28"/>
        </w:rPr>
        <w:t>от________</w:t>
      </w:r>
      <w:r w:rsidR="0064629F">
        <w:rPr>
          <w:rFonts w:ascii="Times New Roman" w:hAnsi="Times New Roman"/>
          <w:sz w:val="28"/>
          <w:szCs w:val="28"/>
        </w:rPr>
        <w:t>___</w:t>
      </w:r>
      <w:r w:rsidRPr="00B31EF1">
        <w:rPr>
          <w:rFonts w:ascii="Times New Roman" w:hAnsi="Times New Roman"/>
          <w:sz w:val="28"/>
          <w:szCs w:val="28"/>
        </w:rPr>
        <w:t>_№___________</w:t>
      </w:r>
    </w:p>
    <w:p w:rsidR="00F775BE" w:rsidRPr="0064629F" w:rsidRDefault="00F775BE" w:rsidP="0064629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775BE" w:rsidRPr="0064629F" w:rsidRDefault="00F775BE" w:rsidP="0064629F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:rsidR="004059AE" w:rsidRPr="0064629F" w:rsidRDefault="004059AE" w:rsidP="0064629F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8"/>
          <w:szCs w:val="24"/>
          <w:lang w:eastAsia="ru-RU"/>
        </w:rPr>
      </w:pPr>
    </w:p>
    <w:p w:rsidR="00B31EF1" w:rsidRPr="0064629F" w:rsidRDefault="00B31EF1" w:rsidP="0064629F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8"/>
          <w:szCs w:val="24"/>
          <w:lang w:eastAsia="ru-RU"/>
        </w:rPr>
      </w:pPr>
    </w:p>
    <w:p w:rsidR="00B31EF1" w:rsidRPr="0064629F" w:rsidRDefault="00B31EF1" w:rsidP="0064629F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8"/>
          <w:szCs w:val="24"/>
          <w:lang w:eastAsia="ru-RU"/>
        </w:rPr>
      </w:pPr>
    </w:p>
    <w:p w:rsidR="00B31EF1" w:rsidRPr="0064629F" w:rsidRDefault="00B31EF1" w:rsidP="0064629F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8"/>
          <w:szCs w:val="24"/>
          <w:lang w:eastAsia="ru-RU"/>
        </w:rPr>
      </w:pPr>
    </w:p>
    <w:p w:rsidR="00B31EF1" w:rsidRPr="0064629F" w:rsidRDefault="00B31EF1" w:rsidP="0064629F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8"/>
          <w:szCs w:val="24"/>
          <w:lang w:eastAsia="ru-RU"/>
        </w:rPr>
      </w:pPr>
    </w:p>
    <w:p w:rsidR="00B31EF1" w:rsidRPr="0064629F" w:rsidRDefault="00B31EF1" w:rsidP="0064629F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8"/>
          <w:szCs w:val="24"/>
          <w:lang w:eastAsia="ru-RU"/>
        </w:rPr>
      </w:pPr>
    </w:p>
    <w:p w:rsidR="00B31EF1" w:rsidRPr="0064629F" w:rsidRDefault="00B31EF1" w:rsidP="0064629F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8"/>
          <w:szCs w:val="24"/>
          <w:lang w:eastAsia="ru-RU"/>
        </w:rPr>
      </w:pPr>
    </w:p>
    <w:p w:rsidR="00B31EF1" w:rsidRPr="0064629F" w:rsidRDefault="00B31EF1" w:rsidP="0064629F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8"/>
          <w:szCs w:val="24"/>
          <w:lang w:eastAsia="ru-RU"/>
        </w:rPr>
      </w:pPr>
    </w:p>
    <w:p w:rsidR="00B31EF1" w:rsidRDefault="00B31EF1" w:rsidP="0064629F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8"/>
          <w:szCs w:val="24"/>
          <w:lang w:eastAsia="ru-RU"/>
        </w:rPr>
      </w:pPr>
    </w:p>
    <w:p w:rsidR="0019231A" w:rsidRDefault="0019231A" w:rsidP="0064629F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8"/>
          <w:szCs w:val="24"/>
          <w:lang w:eastAsia="ru-RU"/>
        </w:rPr>
      </w:pPr>
    </w:p>
    <w:p w:rsidR="0019231A" w:rsidRDefault="0019231A" w:rsidP="0064629F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8"/>
          <w:szCs w:val="24"/>
          <w:lang w:eastAsia="ru-RU"/>
        </w:rPr>
      </w:pPr>
    </w:p>
    <w:p w:rsidR="0019231A" w:rsidRPr="0064629F" w:rsidRDefault="0019231A" w:rsidP="0064629F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8"/>
          <w:szCs w:val="24"/>
          <w:lang w:eastAsia="ru-RU"/>
        </w:rPr>
      </w:pPr>
    </w:p>
    <w:p w:rsidR="00CD0EDE" w:rsidRPr="00CD0EDE" w:rsidRDefault="00CD0EDE" w:rsidP="00CD0ED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</w:pPr>
      <w:r w:rsidRPr="00CD0EDE"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  <w:t>СПИСОК МНОГОКВАРТИРНЫХ ДОМОВ,</w:t>
      </w:r>
    </w:p>
    <w:p w:rsidR="00CD0EDE" w:rsidRPr="00CD0EDE" w:rsidRDefault="00CD0EDE" w:rsidP="00CD0ED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</w:pPr>
      <w:r w:rsidRPr="00CD0EDE"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  <w:t>расположенных на территории муниципального образования Славянский район</w:t>
      </w:r>
    </w:p>
    <w:p w:rsidR="007B5277" w:rsidRDefault="006A4F05" w:rsidP="00B31EF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  <w:t xml:space="preserve">в отношении которых в </w:t>
      </w:r>
      <w:r w:rsidR="00A62E8A"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  <w:t>2026 году</w:t>
      </w:r>
      <w:r w:rsidR="00CD0EDE" w:rsidRPr="00CD0EDE"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="00CD0EDE"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  <w:t>подлежат</w:t>
      </w:r>
      <w:r w:rsidR="00CD0EDE" w:rsidRPr="00CD0EDE"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  <w:t xml:space="preserve"> выполнению услуги и работы по капитальному ремонту общего имущества, предусмотренные частью 1 статьи 26 Закона Краснодарского края от </w:t>
      </w:r>
    </w:p>
    <w:p w:rsidR="0064629F" w:rsidRPr="00CD0EDE" w:rsidRDefault="00CD0EDE" w:rsidP="00B31EF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</w:pPr>
      <w:r w:rsidRPr="00CD0EDE"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  <w:t>1 июля 2013</w:t>
      </w:r>
      <w:r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  <w:t xml:space="preserve"> г. № 2735-КЗ «</w:t>
      </w:r>
      <w:r w:rsidRPr="00CD0EDE"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  <w:t>Об организации проведения капитального ремонта общего имущества собственников помещений в многоквартирных домах, расположенных на</w:t>
      </w:r>
      <w:r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  <w:t xml:space="preserve"> территории Краснодарского края»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56"/>
        <w:gridCol w:w="2046"/>
        <w:gridCol w:w="1759"/>
        <w:gridCol w:w="824"/>
        <w:gridCol w:w="758"/>
        <w:gridCol w:w="639"/>
        <w:gridCol w:w="768"/>
        <w:gridCol w:w="639"/>
        <w:gridCol w:w="997"/>
        <w:gridCol w:w="761"/>
        <w:gridCol w:w="709"/>
        <w:gridCol w:w="911"/>
        <w:gridCol w:w="1395"/>
        <w:gridCol w:w="825"/>
        <w:gridCol w:w="1199"/>
      </w:tblGrid>
      <w:tr w:rsidR="00A62E8A" w:rsidRPr="00A62E8A" w:rsidTr="00B553B3">
        <w:trPr>
          <w:trHeight w:val="315"/>
          <w:tblHeader/>
        </w:trPr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№ п/п</w:t>
            </w:r>
          </w:p>
        </w:tc>
        <w:tc>
          <w:tcPr>
            <w:tcW w:w="2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Адрес МКД (с указанием населенного пункта)</w:t>
            </w:r>
          </w:p>
        </w:tc>
        <w:tc>
          <w:tcPr>
            <w:tcW w:w="1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Стоимость капитального ремонта общего имущества в МКД, всего (сумма показателей граф 4 - 15)</w:t>
            </w:r>
          </w:p>
        </w:tc>
        <w:tc>
          <w:tcPr>
            <w:tcW w:w="10425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Виды услуг и работ по капитальному ремонту общего имущества в МКД, </w:t>
            </w:r>
            <w:r w:rsidRPr="00A62E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предусмотренные частью 1 статьи 26 закона Краснодарского края от 1 июля 2013 г. № 2735-КЗ</w:t>
            </w:r>
          </w:p>
        </w:tc>
      </w:tr>
      <w:tr w:rsidR="00A62E8A" w:rsidRPr="00A62E8A" w:rsidTr="00B553B3">
        <w:trPr>
          <w:trHeight w:val="315"/>
          <w:tblHeader/>
        </w:trPr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25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A4F05" w:rsidRPr="00A62E8A" w:rsidTr="00B553B3">
        <w:trPr>
          <w:trHeight w:val="3976"/>
          <w:tblHeader/>
        </w:trPr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технического состояния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технического состояния ОКН, ВОКН, ИЦГФО)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разработка проектной документации 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проектной документации (ОКН, ВОКН, ИЦГФО)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экспертиза проектной документации 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экспертиза проектной документации (ОКН, ВОКН, ИЦГФО)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историко-культурная экспертиза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составление сметной документации 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достоверности определения сметной стоимости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соответствия лифта требованиям "ТР ТС 011/2011. Технический регламент Таможенного союза. Безопасность лифтов"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строительный контроль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научное руководство и авторский надзор (ОКН, ВОКН, ИЦГФО)</w:t>
            </w:r>
          </w:p>
        </w:tc>
      </w:tr>
      <w:tr w:rsidR="006A4F05" w:rsidRPr="00A62E8A" w:rsidTr="00B553B3">
        <w:trPr>
          <w:trHeight w:val="315"/>
          <w:tblHeader/>
        </w:trPr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руб. 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руб. 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руб. 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руб. 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руб. 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руб. 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руб. 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руб.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руб. 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руб. 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руб. 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руб. 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руб. </w:t>
            </w:r>
          </w:p>
        </w:tc>
      </w:tr>
      <w:tr w:rsidR="006A4F05" w:rsidRPr="00A62E8A" w:rsidTr="00B553B3">
        <w:trPr>
          <w:trHeight w:val="118"/>
          <w:tblHeader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6A4F05" w:rsidRPr="00A62E8A" w:rsidTr="00B553B3">
        <w:trPr>
          <w:cantSplit/>
          <w:trHeight w:val="2252"/>
        </w:trPr>
        <w:tc>
          <w:tcPr>
            <w:tcW w:w="2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по муниципальному образованию Славянский район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4 024 754,01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62E8A" w:rsidRPr="00A62E8A" w:rsidRDefault="00A62E8A" w:rsidP="006A4F0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3 688 754,01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62E8A" w:rsidRPr="00A62E8A" w:rsidRDefault="00A62E8A" w:rsidP="006A4F0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336 000,00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A4F05" w:rsidRPr="00A62E8A" w:rsidTr="00B553B3">
        <w:trPr>
          <w:cantSplit/>
          <w:trHeight w:val="1412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Славянский район, </w:t>
            </w: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г. Славянск-на-Кубани, </w:t>
            </w: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ул. Лермонтова, </w:t>
            </w: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д. 224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290 686,38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62E8A" w:rsidRPr="00A62E8A" w:rsidRDefault="00A62E8A" w:rsidP="006A4F0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266 686,38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62E8A" w:rsidRPr="00A62E8A" w:rsidRDefault="00A62E8A" w:rsidP="006A4F0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24 000,00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A4F05" w:rsidRPr="00A62E8A" w:rsidTr="00B553B3">
        <w:trPr>
          <w:cantSplit/>
          <w:trHeight w:val="1544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Славянский район, </w:t>
            </w: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г. Славянск-на-Кубани, </w:t>
            </w: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ул. Отдельская, </w:t>
            </w: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д. 252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221 411,76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62E8A" w:rsidRPr="00A62E8A" w:rsidRDefault="00A62E8A" w:rsidP="006A4F0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197 411,76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62E8A" w:rsidRPr="00A62E8A" w:rsidRDefault="00A62E8A" w:rsidP="006A4F0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24 000,00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A4F05" w:rsidRPr="00A62E8A" w:rsidTr="00B553B3">
        <w:trPr>
          <w:cantSplit/>
          <w:trHeight w:val="1564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Славянский район, </w:t>
            </w: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г. Славянск-на-Кубани, </w:t>
            </w: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ул. Отдельская, </w:t>
            </w: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д. 254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204 000,00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62E8A" w:rsidRPr="00A62E8A" w:rsidRDefault="00A62E8A" w:rsidP="006A4F0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180 000,00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62E8A" w:rsidRPr="00A62E8A" w:rsidRDefault="00A62E8A" w:rsidP="006A4F0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24 000,00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A4F05" w:rsidRPr="00A62E8A" w:rsidTr="00B553B3">
        <w:trPr>
          <w:cantSplit/>
          <w:trHeight w:val="1827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Славянский район, </w:t>
            </w: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г. Славянск-на-Кубани, </w:t>
            </w: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ул. Молодежная, </w:t>
            </w: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д. 8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180 058,57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62E8A" w:rsidRPr="00A62E8A" w:rsidRDefault="00A62E8A" w:rsidP="006A4F0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156 058,57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62E8A" w:rsidRPr="00A62E8A" w:rsidRDefault="00A62E8A" w:rsidP="006A4F0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24 000,00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A4F05" w:rsidRPr="00A62E8A" w:rsidTr="00B553B3">
        <w:trPr>
          <w:cantSplit/>
          <w:trHeight w:val="1539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Славянский район, </w:t>
            </w: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пос. Совхозный, </w:t>
            </w: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ул. Школьная, </w:t>
            </w: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д. 634 А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237 904,57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62E8A" w:rsidRPr="00A62E8A" w:rsidRDefault="00A62E8A" w:rsidP="006A4F0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213 904,57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62E8A" w:rsidRPr="00A62E8A" w:rsidRDefault="00A62E8A" w:rsidP="006A4F0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24 000,00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A4F05" w:rsidRPr="00A62E8A" w:rsidTr="00B553B3">
        <w:trPr>
          <w:cantSplit/>
          <w:trHeight w:val="1553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Славянский район, </w:t>
            </w: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пос. Целинный, </w:t>
            </w: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ул. Черемушки, </w:t>
            </w: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д. 21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234 083,65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62E8A" w:rsidRPr="00A62E8A" w:rsidRDefault="00A62E8A" w:rsidP="006A4F0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210 083,65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62E8A" w:rsidRPr="00A62E8A" w:rsidRDefault="00A62E8A" w:rsidP="006A4F0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24 000,00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A4F05" w:rsidRPr="00A62E8A" w:rsidTr="00B553B3">
        <w:trPr>
          <w:cantSplit/>
          <w:trHeight w:val="1871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Славянский район, </w:t>
            </w: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г. Славянск-на-Кубани, </w:t>
            </w: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ул. Красная, </w:t>
            </w: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д. 39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157 848,00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62E8A" w:rsidRPr="00A62E8A" w:rsidRDefault="00A62E8A" w:rsidP="006A4F0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133 848,00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62E8A" w:rsidRPr="00A62E8A" w:rsidRDefault="00A62E8A" w:rsidP="006A4F0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24 000,00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A4F05" w:rsidRPr="00A62E8A" w:rsidTr="00B553B3">
        <w:trPr>
          <w:cantSplit/>
          <w:trHeight w:val="1402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Славянский район, </w:t>
            </w: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г. Славянск-на-Кубани, </w:t>
            </w: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ул. Красная, </w:t>
            </w: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д. 17 А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280 394,76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62E8A" w:rsidRPr="00A62E8A" w:rsidRDefault="00A62E8A" w:rsidP="006A4F0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256 394,76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62E8A" w:rsidRPr="00A62E8A" w:rsidRDefault="00A62E8A" w:rsidP="006A4F0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24 000,00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A4F05" w:rsidRPr="00A62E8A" w:rsidTr="00B553B3">
        <w:trPr>
          <w:cantSplit/>
          <w:trHeight w:val="156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Славянский район, </w:t>
            </w: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г. Славянск-на-Кубани, </w:t>
            </w: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ул. Победы, </w:t>
            </w: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д. 279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224 000,00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62E8A" w:rsidRPr="00A62E8A" w:rsidRDefault="00A62E8A" w:rsidP="006A4F0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62E8A" w:rsidRPr="00A62E8A" w:rsidRDefault="00A62E8A" w:rsidP="006A4F0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24 000,00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A4F05" w:rsidRPr="00A62E8A" w:rsidTr="00B553B3">
        <w:trPr>
          <w:cantSplit/>
          <w:trHeight w:val="169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Славянский район, </w:t>
            </w: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пос. Целинный, </w:t>
            </w: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ул. Черемушки, </w:t>
            </w: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д. 7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367 339,20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62E8A" w:rsidRPr="00A62E8A" w:rsidRDefault="00A62E8A" w:rsidP="006A4F0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343 339,20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62E8A" w:rsidRPr="00A62E8A" w:rsidRDefault="00A62E8A" w:rsidP="006A4F0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24 000,00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A4F05" w:rsidRPr="00A62E8A" w:rsidTr="00656449">
        <w:trPr>
          <w:cantSplit/>
          <w:trHeight w:val="2394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Славянский район, </w:t>
            </w: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хут. Галицын, </w:t>
            </w: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ул. Мира, </w:t>
            </w: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д. 40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833 207,73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62E8A" w:rsidRPr="00A62E8A" w:rsidRDefault="00A62E8A" w:rsidP="006A4F0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809 207,73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62E8A" w:rsidRPr="00A62E8A" w:rsidRDefault="00A62E8A" w:rsidP="006A4F0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24 000,00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A4F05" w:rsidRPr="00A62E8A" w:rsidTr="00B553B3">
        <w:trPr>
          <w:cantSplit/>
          <w:trHeight w:val="1402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Славянский район, </w:t>
            </w: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ст-ца Петровская, </w:t>
            </w: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ул. Карла Маркса, </w:t>
            </w: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д. 18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385 819,39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62E8A" w:rsidRPr="00A62E8A" w:rsidRDefault="00A62E8A" w:rsidP="006A4F0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361 819,39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62E8A" w:rsidRPr="00A62E8A" w:rsidRDefault="00A62E8A" w:rsidP="006A4F0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24 000,00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A4F05" w:rsidRPr="00A62E8A" w:rsidTr="00B553B3">
        <w:trPr>
          <w:cantSplit/>
          <w:trHeight w:val="1837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Славянский район, </w:t>
            </w: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ст-ца Петровская, </w:t>
            </w: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ул. Димитрова, </w:t>
            </w: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д. 31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204 000,00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62E8A" w:rsidRPr="00A62E8A" w:rsidRDefault="00A62E8A" w:rsidP="006A4F0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180 000,00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62E8A" w:rsidRPr="00A62E8A" w:rsidRDefault="00A62E8A" w:rsidP="006A4F0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24 000,00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A4F05" w:rsidRPr="00A62E8A" w:rsidTr="00B553B3">
        <w:trPr>
          <w:cantSplit/>
          <w:trHeight w:val="258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Славянский район, </w:t>
            </w: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ст-ца Анастасиевская, </w:t>
            </w: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микрорайон ПМК-5, </w:t>
            </w: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д. 27 А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204 000,00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62E8A" w:rsidRPr="00A62E8A" w:rsidRDefault="00A62E8A" w:rsidP="006A4F0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180 000,00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62E8A" w:rsidRPr="00A62E8A" w:rsidRDefault="00A62E8A" w:rsidP="006A4F0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24 000,00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E8A" w:rsidRPr="00A62E8A" w:rsidRDefault="00A62E8A" w:rsidP="00A62E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E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</w:tbl>
    <w:p w:rsidR="00C871B5" w:rsidRPr="00C94026" w:rsidRDefault="00C871B5" w:rsidP="00C76D5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035BA" w:rsidRPr="00B31EF1" w:rsidRDefault="004059AE" w:rsidP="004035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31EF1">
        <w:rPr>
          <w:rFonts w:ascii="Times New Roman" w:hAnsi="Times New Roman"/>
          <w:sz w:val="28"/>
          <w:szCs w:val="28"/>
        </w:rPr>
        <w:t>Заместитель</w:t>
      </w:r>
      <w:r w:rsidR="004035BA" w:rsidRPr="00B31EF1">
        <w:rPr>
          <w:rFonts w:ascii="Times New Roman" w:hAnsi="Times New Roman"/>
          <w:sz w:val="28"/>
          <w:szCs w:val="28"/>
        </w:rPr>
        <w:t xml:space="preserve"> главы муниципального</w:t>
      </w:r>
    </w:p>
    <w:p w:rsidR="004035BA" w:rsidRPr="00B31EF1" w:rsidRDefault="008602A6" w:rsidP="004035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31EF1">
        <w:rPr>
          <w:rFonts w:ascii="Times New Roman" w:hAnsi="Times New Roman"/>
          <w:sz w:val="28"/>
          <w:szCs w:val="28"/>
        </w:rPr>
        <w:t>о</w:t>
      </w:r>
      <w:r w:rsidR="004035BA" w:rsidRPr="00B31EF1">
        <w:rPr>
          <w:rFonts w:ascii="Times New Roman" w:hAnsi="Times New Roman"/>
          <w:sz w:val="28"/>
          <w:szCs w:val="28"/>
        </w:rPr>
        <w:t>бразования Славянский район,</w:t>
      </w:r>
    </w:p>
    <w:p w:rsidR="004035BA" w:rsidRPr="00B31EF1" w:rsidRDefault="008602A6" w:rsidP="004035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31EF1">
        <w:rPr>
          <w:rFonts w:ascii="Times New Roman" w:hAnsi="Times New Roman"/>
          <w:sz w:val="28"/>
          <w:szCs w:val="28"/>
        </w:rPr>
        <w:t>н</w:t>
      </w:r>
      <w:r w:rsidR="004035BA" w:rsidRPr="00B31EF1">
        <w:rPr>
          <w:rFonts w:ascii="Times New Roman" w:hAnsi="Times New Roman"/>
          <w:sz w:val="28"/>
          <w:szCs w:val="28"/>
        </w:rPr>
        <w:t>ачальник управления жизнеобеспечения,</w:t>
      </w:r>
    </w:p>
    <w:p w:rsidR="0060220D" w:rsidRPr="00C871B5" w:rsidRDefault="008602A6" w:rsidP="00C871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31EF1">
        <w:rPr>
          <w:rFonts w:ascii="Times New Roman" w:hAnsi="Times New Roman"/>
          <w:sz w:val="28"/>
          <w:szCs w:val="28"/>
        </w:rPr>
        <w:t>т</w:t>
      </w:r>
      <w:r w:rsidR="004035BA" w:rsidRPr="00B31EF1">
        <w:rPr>
          <w:rFonts w:ascii="Times New Roman" w:hAnsi="Times New Roman"/>
          <w:sz w:val="28"/>
          <w:szCs w:val="28"/>
        </w:rPr>
        <w:t xml:space="preserve">ранспорта и связи                                            </w:t>
      </w:r>
      <w:r w:rsidR="00C04A36" w:rsidRPr="00B31EF1">
        <w:rPr>
          <w:rFonts w:ascii="Times New Roman" w:hAnsi="Times New Roman"/>
          <w:sz w:val="28"/>
          <w:szCs w:val="28"/>
        </w:rPr>
        <w:t xml:space="preserve">            </w:t>
      </w:r>
      <w:r w:rsidR="004035BA" w:rsidRPr="00B31EF1">
        <w:rPr>
          <w:rFonts w:ascii="Times New Roman" w:hAnsi="Times New Roman"/>
          <w:sz w:val="28"/>
          <w:szCs w:val="28"/>
        </w:rPr>
        <w:t xml:space="preserve">                             </w:t>
      </w:r>
      <w:r w:rsidR="004368AD">
        <w:rPr>
          <w:rFonts w:ascii="Times New Roman" w:hAnsi="Times New Roman"/>
          <w:sz w:val="28"/>
          <w:szCs w:val="28"/>
        </w:rPr>
        <w:t xml:space="preserve">    </w:t>
      </w:r>
      <w:r w:rsidR="004035BA" w:rsidRPr="00B31EF1">
        <w:rPr>
          <w:rFonts w:ascii="Times New Roman" w:hAnsi="Times New Roman"/>
          <w:sz w:val="28"/>
          <w:szCs w:val="28"/>
        </w:rPr>
        <w:t xml:space="preserve">   </w:t>
      </w:r>
      <w:r w:rsidR="006A4F05">
        <w:rPr>
          <w:rFonts w:ascii="Times New Roman" w:hAnsi="Times New Roman"/>
          <w:sz w:val="28"/>
          <w:szCs w:val="28"/>
        </w:rPr>
        <w:t xml:space="preserve">                           </w:t>
      </w:r>
      <w:r w:rsidR="004035BA" w:rsidRPr="00B31EF1">
        <w:rPr>
          <w:rFonts w:ascii="Times New Roman" w:hAnsi="Times New Roman"/>
          <w:sz w:val="28"/>
          <w:szCs w:val="28"/>
        </w:rPr>
        <w:t xml:space="preserve">                  </w:t>
      </w:r>
      <w:r w:rsidR="007E666B" w:rsidRPr="00B31EF1">
        <w:rPr>
          <w:rFonts w:ascii="Times New Roman" w:hAnsi="Times New Roman"/>
          <w:sz w:val="28"/>
          <w:szCs w:val="28"/>
        </w:rPr>
        <w:t xml:space="preserve"> </w:t>
      </w:r>
      <w:r w:rsidR="001930F1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="007E666B" w:rsidRPr="00B31EF1">
        <w:rPr>
          <w:rFonts w:ascii="Times New Roman" w:hAnsi="Times New Roman"/>
          <w:sz w:val="28"/>
          <w:szCs w:val="28"/>
        </w:rPr>
        <w:t xml:space="preserve">   </w:t>
      </w:r>
      <w:r w:rsidR="008F079B">
        <w:rPr>
          <w:rFonts w:ascii="Times New Roman" w:hAnsi="Times New Roman"/>
          <w:sz w:val="28"/>
          <w:szCs w:val="28"/>
        </w:rPr>
        <w:t xml:space="preserve">   П.И .</w:t>
      </w:r>
      <w:r w:rsidR="001930F1">
        <w:rPr>
          <w:rFonts w:ascii="Times New Roman" w:hAnsi="Times New Roman"/>
          <w:sz w:val="28"/>
          <w:szCs w:val="28"/>
        </w:rPr>
        <w:t>Москаленко</w:t>
      </w:r>
    </w:p>
    <w:sectPr w:rsidR="0060220D" w:rsidRPr="00C871B5" w:rsidSect="0019231A">
      <w:head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4F33" w:rsidRDefault="009B4F33" w:rsidP="006356EC">
      <w:pPr>
        <w:spacing w:after="0" w:line="240" w:lineRule="auto"/>
      </w:pPr>
      <w:r>
        <w:separator/>
      </w:r>
    </w:p>
  </w:endnote>
  <w:endnote w:type="continuationSeparator" w:id="0">
    <w:p w:rsidR="009B4F33" w:rsidRDefault="009B4F33" w:rsidP="006356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4F33" w:rsidRDefault="009B4F33" w:rsidP="006356EC">
      <w:pPr>
        <w:spacing w:after="0" w:line="240" w:lineRule="auto"/>
      </w:pPr>
      <w:r>
        <w:separator/>
      </w:r>
    </w:p>
  </w:footnote>
  <w:footnote w:type="continuationSeparator" w:id="0">
    <w:p w:rsidR="009B4F33" w:rsidRDefault="009B4F33" w:rsidP="006356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552109"/>
      <w:docPartObj>
        <w:docPartGallery w:val="Page Numbers (Margins)"/>
        <w:docPartUnique/>
      </w:docPartObj>
    </w:sdtPr>
    <w:sdtEndPr/>
    <w:sdtContent>
      <w:p w:rsidR="00C637D6" w:rsidRDefault="00C637D6" w:rsidP="00843F73">
        <w:pPr>
          <w:pStyle w:val="a7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 wp14:anchorId="462DF027" wp14:editId="6B62D6FD">
                  <wp:simplePos x="0" y="0"/>
                  <wp:positionH relativeFrom="rightMargin">
                    <wp:posOffset>3810</wp:posOffset>
                  </wp:positionH>
                  <wp:positionV relativeFrom="page">
                    <wp:posOffset>3553460</wp:posOffset>
                  </wp:positionV>
                  <wp:extent cx="378460" cy="452755"/>
                  <wp:effectExtent l="3810" t="635" r="0" b="3810"/>
                  <wp:wrapNone/>
                  <wp:docPr id="1" name="Rectangle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78460" cy="4527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id w:val="18253446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:rsidR="00C637D6" w:rsidRPr="00963D9A" w:rsidRDefault="00C637D6" w:rsidP="00AC261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963D9A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fldChar w:fldCharType="begin"/>
                                  </w:r>
                                  <w:r w:rsidRPr="00963D9A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instrText xml:space="preserve"> PAGE  \* MERGEFORMAT </w:instrText>
                                  </w:r>
                                  <w:r w:rsidRPr="00963D9A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fldChar w:fldCharType="separate"/>
                                  </w:r>
                                  <w:r w:rsidR="001930F1">
                                    <w:rPr>
                                      <w:rFonts w:ascii="Times New Roman" w:hAnsi="Times New Roman"/>
                                      <w:noProof/>
                                      <w:sz w:val="24"/>
                                      <w:szCs w:val="24"/>
                                    </w:rPr>
                                    <w:t>8</w:t>
                                  </w:r>
                                  <w:r w:rsidRPr="00963D9A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462DF027" id="Rectangle 5" o:spid="_x0000_s1026" style="position:absolute;margin-left:.3pt;margin-top:279.8pt;width:29.8pt;height:35.65pt;z-index:25166028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" o:allowincell="f" stroked="f">
                  <v:textbox style="layout-flow:vertical">
                    <w:txbxContent>
                      <w:sdt>
                        <w:sdt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id w:val="18253446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p w:rsidR="00C637D6" w:rsidRPr="00963D9A" w:rsidRDefault="00C637D6" w:rsidP="00AC261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963D9A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fldChar w:fldCharType="begin"/>
                            </w:r>
                            <w:r w:rsidRPr="00963D9A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instrText xml:space="preserve"> PAGE  \* MERGEFORMAT </w:instrText>
                            </w:r>
                            <w:r w:rsidRPr="00963D9A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 w:rsidR="001930F1"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t>8</w:t>
                            </w:r>
                            <w:r w:rsidRPr="00963D9A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F331F"/>
    <w:multiLevelType w:val="hybridMultilevel"/>
    <w:tmpl w:val="0C849372"/>
    <w:lvl w:ilvl="0" w:tplc="8CB21D8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227A58"/>
    <w:multiLevelType w:val="hybridMultilevel"/>
    <w:tmpl w:val="872063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5DD"/>
    <w:rsid w:val="000109D1"/>
    <w:rsid w:val="000263AE"/>
    <w:rsid w:val="0002722D"/>
    <w:rsid w:val="0004082E"/>
    <w:rsid w:val="000760AD"/>
    <w:rsid w:val="000C21FC"/>
    <w:rsid w:val="000C4CDA"/>
    <w:rsid w:val="000D0AD5"/>
    <w:rsid w:val="00145C29"/>
    <w:rsid w:val="0015606E"/>
    <w:rsid w:val="001724B0"/>
    <w:rsid w:val="001741F3"/>
    <w:rsid w:val="001829E9"/>
    <w:rsid w:val="001854BB"/>
    <w:rsid w:val="0019231A"/>
    <w:rsid w:val="001930F1"/>
    <w:rsid w:val="002064E0"/>
    <w:rsid w:val="00211EC8"/>
    <w:rsid w:val="00233603"/>
    <w:rsid w:val="00274CE6"/>
    <w:rsid w:val="002816DE"/>
    <w:rsid w:val="00291E31"/>
    <w:rsid w:val="002A2A23"/>
    <w:rsid w:val="002D6C40"/>
    <w:rsid w:val="002F651F"/>
    <w:rsid w:val="002F7C89"/>
    <w:rsid w:val="00316DD6"/>
    <w:rsid w:val="00347409"/>
    <w:rsid w:val="00353223"/>
    <w:rsid w:val="00371BC5"/>
    <w:rsid w:val="00390528"/>
    <w:rsid w:val="003D1439"/>
    <w:rsid w:val="003D3EBE"/>
    <w:rsid w:val="003E2EA9"/>
    <w:rsid w:val="004035BA"/>
    <w:rsid w:val="004059AE"/>
    <w:rsid w:val="004126B6"/>
    <w:rsid w:val="00413ED7"/>
    <w:rsid w:val="00420F19"/>
    <w:rsid w:val="00421A79"/>
    <w:rsid w:val="004368AD"/>
    <w:rsid w:val="0045295E"/>
    <w:rsid w:val="00457454"/>
    <w:rsid w:val="00474740"/>
    <w:rsid w:val="00495A6A"/>
    <w:rsid w:val="004A5072"/>
    <w:rsid w:val="004D142C"/>
    <w:rsid w:val="004D1965"/>
    <w:rsid w:val="004D2C71"/>
    <w:rsid w:val="004D7A78"/>
    <w:rsid w:val="004E3360"/>
    <w:rsid w:val="004F7AB1"/>
    <w:rsid w:val="005154BE"/>
    <w:rsid w:val="005174D7"/>
    <w:rsid w:val="005203F4"/>
    <w:rsid w:val="00527AAB"/>
    <w:rsid w:val="005615E7"/>
    <w:rsid w:val="00586BCE"/>
    <w:rsid w:val="00591B5E"/>
    <w:rsid w:val="00596C53"/>
    <w:rsid w:val="005A0BD8"/>
    <w:rsid w:val="005B40F5"/>
    <w:rsid w:val="005B7E70"/>
    <w:rsid w:val="005D4383"/>
    <w:rsid w:val="005E3BF3"/>
    <w:rsid w:val="005E5B60"/>
    <w:rsid w:val="0060220D"/>
    <w:rsid w:val="00605C9C"/>
    <w:rsid w:val="00616384"/>
    <w:rsid w:val="00622703"/>
    <w:rsid w:val="00630118"/>
    <w:rsid w:val="006356EC"/>
    <w:rsid w:val="0064629F"/>
    <w:rsid w:val="00654CB0"/>
    <w:rsid w:val="00656449"/>
    <w:rsid w:val="0065652B"/>
    <w:rsid w:val="006A449E"/>
    <w:rsid w:val="006A4F05"/>
    <w:rsid w:val="006A5A16"/>
    <w:rsid w:val="006A7AB9"/>
    <w:rsid w:val="006B41C2"/>
    <w:rsid w:val="006B4AC8"/>
    <w:rsid w:val="006C130F"/>
    <w:rsid w:val="006D20DC"/>
    <w:rsid w:val="006D5626"/>
    <w:rsid w:val="006E42F2"/>
    <w:rsid w:val="006F5D54"/>
    <w:rsid w:val="007039F8"/>
    <w:rsid w:val="00714280"/>
    <w:rsid w:val="007275CE"/>
    <w:rsid w:val="0073669D"/>
    <w:rsid w:val="00745F2C"/>
    <w:rsid w:val="00754CC8"/>
    <w:rsid w:val="00764013"/>
    <w:rsid w:val="007749A3"/>
    <w:rsid w:val="0077581F"/>
    <w:rsid w:val="007A6FA8"/>
    <w:rsid w:val="007B2E2C"/>
    <w:rsid w:val="007B5277"/>
    <w:rsid w:val="007C3075"/>
    <w:rsid w:val="007E666B"/>
    <w:rsid w:val="007F66CC"/>
    <w:rsid w:val="00822F78"/>
    <w:rsid w:val="00827BFD"/>
    <w:rsid w:val="00830A64"/>
    <w:rsid w:val="00833187"/>
    <w:rsid w:val="00843F73"/>
    <w:rsid w:val="008523FA"/>
    <w:rsid w:val="008535A9"/>
    <w:rsid w:val="008602A6"/>
    <w:rsid w:val="0086365E"/>
    <w:rsid w:val="008711B0"/>
    <w:rsid w:val="008878E7"/>
    <w:rsid w:val="00894DBC"/>
    <w:rsid w:val="008A28D7"/>
    <w:rsid w:val="008C225C"/>
    <w:rsid w:val="008D7A6A"/>
    <w:rsid w:val="008E7A5C"/>
    <w:rsid w:val="008F079B"/>
    <w:rsid w:val="008F3CA0"/>
    <w:rsid w:val="009237C7"/>
    <w:rsid w:val="00936190"/>
    <w:rsid w:val="00940BC3"/>
    <w:rsid w:val="00954CA1"/>
    <w:rsid w:val="00960C93"/>
    <w:rsid w:val="00963D9A"/>
    <w:rsid w:val="0097492B"/>
    <w:rsid w:val="009774B4"/>
    <w:rsid w:val="0099496F"/>
    <w:rsid w:val="00996C3C"/>
    <w:rsid w:val="009B0E1C"/>
    <w:rsid w:val="009B4F33"/>
    <w:rsid w:val="009C304F"/>
    <w:rsid w:val="009E093C"/>
    <w:rsid w:val="00A27D74"/>
    <w:rsid w:val="00A30D4D"/>
    <w:rsid w:val="00A36E2E"/>
    <w:rsid w:val="00A36E4E"/>
    <w:rsid w:val="00A420D0"/>
    <w:rsid w:val="00A47E68"/>
    <w:rsid w:val="00A564AB"/>
    <w:rsid w:val="00A61AF7"/>
    <w:rsid w:val="00A62E8A"/>
    <w:rsid w:val="00A94C00"/>
    <w:rsid w:val="00AA415F"/>
    <w:rsid w:val="00AA57C3"/>
    <w:rsid w:val="00AC2610"/>
    <w:rsid w:val="00AC3DC3"/>
    <w:rsid w:val="00AF54BA"/>
    <w:rsid w:val="00B04C7B"/>
    <w:rsid w:val="00B0606D"/>
    <w:rsid w:val="00B22D0D"/>
    <w:rsid w:val="00B25750"/>
    <w:rsid w:val="00B25868"/>
    <w:rsid w:val="00B27D36"/>
    <w:rsid w:val="00B31994"/>
    <w:rsid w:val="00B31EF1"/>
    <w:rsid w:val="00B553B3"/>
    <w:rsid w:val="00B8430C"/>
    <w:rsid w:val="00BB5023"/>
    <w:rsid w:val="00BE28AC"/>
    <w:rsid w:val="00BE47BF"/>
    <w:rsid w:val="00BF0172"/>
    <w:rsid w:val="00BF32C5"/>
    <w:rsid w:val="00BF6EA1"/>
    <w:rsid w:val="00BF7EB2"/>
    <w:rsid w:val="00C04A36"/>
    <w:rsid w:val="00C24000"/>
    <w:rsid w:val="00C247D1"/>
    <w:rsid w:val="00C35014"/>
    <w:rsid w:val="00C40D46"/>
    <w:rsid w:val="00C43F97"/>
    <w:rsid w:val="00C47537"/>
    <w:rsid w:val="00C52AED"/>
    <w:rsid w:val="00C637D6"/>
    <w:rsid w:val="00C64F27"/>
    <w:rsid w:val="00C75E58"/>
    <w:rsid w:val="00C76D5B"/>
    <w:rsid w:val="00C85AE5"/>
    <w:rsid w:val="00C86277"/>
    <w:rsid w:val="00C871B5"/>
    <w:rsid w:val="00C91C98"/>
    <w:rsid w:val="00C94026"/>
    <w:rsid w:val="00CB4C6E"/>
    <w:rsid w:val="00CC4619"/>
    <w:rsid w:val="00CD0EDE"/>
    <w:rsid w:val="00CD6BC0"/>
    <w:rsid w:val="00CE2955"/>
    <w:rsid w:val="00D02EFB"/>
    <w:rsid w:val="00D035DD"/>
    <w:rsid w:val="00D105F4"/>
    <w:rsid w:val="00D36E08"/>
    <w:rsid w:val="00D762A8"/>
    <w:rsid w:val="00D7728F"/>
    <w:rsid w:val="00D8185C"/>
    <w:rsid w:val="00D82700"/>
    <w:rsid w:val="00D862F7"/>
    <w:rsid w:val="00D874ED"/>
    <w:rsid w:val="00DC124E"/>
    <w:rsid w:val="00DC4BA1"/>
    <w:rsid w:val="00DC5739"/>
    <w:rsid w:val="00DD6A2E"/>
    <w:rsid w:val="00E03413"/>
    <w:rsid w:val="00E07562"/>
    <w:rsid w:val="00E26DA7"/>
    <w:rsid w:val="00E37BDC"/>
    <w:rsid w:val="00E462CF"/>
    <w:rsid w:val="00E65777"/>
    <w:rsid w:val="00E65D3A"/>
    <w:rsid w:val="00E75828"/>
    <w:rsid w:val="00E96F0F"/>
    <w:rsid w:val="00EA46E7"/>
    <w:rsid w:val="00EB28ED"/>
    <w:rsid w:val="00ED6488"/>
    <w:rsid w:val="00EE1151"/>
    <w:rsid w:val="00EE6B07"/>
    <w:rsid w:val="00EF18DA"/>
    <w:rsid w:val="00F15603"/>
    <w:rsid w:val="00F22346"/>
    <w:rsid w:val="00F314D7"/>
    <w:rsid w:val="00F775BE"/>
    <w:rsid w:val="00F7776F"/>
    <w:rsid w:val="00F93BF2"/>
    <w:rsid w:val="00FE48EC"/>
    <w:rsid w:val="00FE5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056DF5C"/>
  <w15:docId w15:val="{479F6FF1-7305-403E-9B32-9DDDEA2B3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35DD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035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657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65777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13ED7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6356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356EC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6356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356E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32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8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0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7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7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914449-10E2-4152-B568-A1F70C900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9</Pages>
  <Words>615</Words>
  <Characters>3509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Мажникова Нина Александровна</dc:creator>
  <cp:lastModifiedBy>Вовк Роман Юрьевич</cp:lastModifiedBy>
  <cp:revision>38</cp:revision>
  <cp:lastPrinted>2025-09-19T06:03:00Z</cp:lastPrinted>
  <dcterms:created xsi:type="dcterms:W3CDTF">2021-06-08T11:35:00Z</dcterms:created>
  <dcterms:modified xsi:type="dcterms:W3CDTF">2025-09-26T05:10:00Z</dcterms:modified>
</cp:coreProperties>
</file>